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616" w:rsidRDefault="00867616" w:rsidP="00867616">
      <w:pPr>
        <w:spacing w:before="100" w:beforeAutospacing="1" w:after="100" w:afterAutospacing="1" w:line="240" w:lineRule="auto"/>
        <w:rPr>
          <w:rFonts w:eastAsia="Times New Roman" w:cs="Times New Roman"/>
          <w:szCs w:val="24"/>
        </w:rPr>
      </w:pPr>
      <w:r>
        <w:rPr>
          <w:b/>
          <w:bCs/>
          <w:sz w:val="27"/>
          <w:szCs w:val="27"/>
        </w:rPr>
        <w:t>Notes of a voya</w:t>
      </w:r>
      <w:r>
        <w:rPr>
          <w:b/>
          <w:bCs/>
          <w:sz w:val="27"/>
          <w:szCs w:val="27"/>
        </w:rPr>
        <w:t xml:space="preserve">ge to California via Cape Horn </w:t>
      </w:r>
      <w:r>
        <w:rPr>
          <w:b/>
          <w:bCs/>
          <w:sz w:val="27"/>
          <w:szCs w:val="27"/>
        </w:rPr>
        <w:t>in the years of 1849-'50</w:t>
      </w:r>
      <w:r w:rsidR="00BA194E">
        <w:rPr>
          <w:b/>
          <w:bCs/>
          <w:sz w:val="27"/>
          <w:szCs w:val="27"/>
        </w:rPr>
        <w:t xml:space="preserve"> (Modified)</w:t>
      </w:r>
      <w:bookmarkStart w:id="0" w:name="_GoBack"/>
      <w:bookmarkEnd w:id="0"/>
    </w:p>
    <w:tbl>
      <w:tblPr>
        <w:tblStyle w:val="TableGrid"/>
        <w:tblW w:w="0" w:type="auto"/>
        <w:tblLook w:val="04A0" w:firstRow="1" w:lastRow="0" w:firstColumn="1" w:lastColumn="0" w:noHBand="0" w:noVBand="1"/>
      </w:tblPr>
      <w:tblGrid>
        <w:gridCol w:w="9576"/>
      </w:tblGrid>
      <w:tr w:rsidR="00867616" w:rsidTr="00867616">
        <w:tc>
          <w:tcPr>
            <w:tcW w:w="9576" w:type="dxa"/>
          </w:tcPr>
          <w:p w:rsidR="00867616" w:rsidRPr="00867616" w:rsidRDefault="00867616" w:rsidP="00867616">
            <w:pPr>
              <w:spacing w:before="100" w:beforeAutospacing="1" w:after="100" w:afterAutospacing="1" w:line="480" w:lineRule="auto"/>
              <w:rPr>
                <w:rFonts w:eastAsia="Times New Roman" w:cs="Times New Roman"/>
                <w:sz w:val="16"/>
                <w:szCs w:val="16"/>
              </w:rPr>
            </w:pPr>
          </w:p>
          <w:p w:rsidR="00867616" w:rsidRPr="00867616" w:rsidRDefault="00867616" w:rsidP="003F6988">
            <w:pPr>
              <w:spacing w:before="100" w:beforeAutospacing="1" w:after="100" w:afterAutospacing="1" w:line="360" w:lineRule="auto"/>
              <w:rPr>
                <w:rFonts w:eastAsia="Times New Roman" w:cs="Times New Roman"/>
                <w:szCs w:val="24"/>
              </w:rPr>
            </w:pPr>
            <w:r w:rsidRPr="00867616">
              <w:rPr>
                <w:rFonts w:eastAsia="Times New Roman" w:cs="Times New Roman"/>
                <w:szCs w:val="24"/>
              </w:rPr>
              <w:t xml:space="preserve">SACRAMENTO CITY is, </w:t>
            </w:r>
            <w:r w:rsidR="003F6988">
              <w:rPr>
                <w:rFonts w:eastAsia="Times New Roman" w:cs="Times New Roman"/>
                <w:szCs w:val="24"/>
              </w:rPr>
              <w:t>right now, the se</w:t>
            </w:r>
            <w:r w:rsidRPr="00867616">
              <w:rPr>
                <w:rFonts w:eastAsia="Times New Roman" w:cs="Times New Roman"/>
                <w:szCs w:val="24"/>
              </w:rPr>
              <w:t>cond</w:t>
            </w:r>
            <w:r w:rsidR="003F6988">
              <w:rPr>
                <w:rFonts w:eastAsia="Times New Roman" w:cs="Times New Roman"/>
                <w:szCs w:val="24"/>
              </w:rPr>
              <w:t xml:space="preserve"> largest and most wealthy</w:t>
            </w:r>
            <w:r w:rsidRPr="00867616">
              <w:rPr>
                <w:rFonts w:eastAsia="Times New Roman" w:cs="Times New Roman"/>
                <w:szCs w:val="24"/>
              </w:rPr>
              <w:t xml:space="preserve"> city in Californ</w:t>
            </w:r>
            <w:r w:rsidR="003F6988">
              <w:rPr>
                <w:rFonts w:eastAsia="Times New Roman" w:cs="Times New Roman"/>
                <w:szCs w:val="24"/>
              </w:rPr>
              <w:t xml:space="preserve">ia. Its population is </w:t>
            </w:r>
            <w:r w:rsidRPr="00867616">
              <w:rPr>
                <w:rFonts w:eastAsia="Times New Roman" w:cs="Times New Roman"/>
                <w:szCs w:val="24"/>
              </w:rPr>
              <w:t xml:space="preserve">estimated at from five to seven thousand. A year ago it contained </w:t>
            </w:r>
            <w:r w:rsidR="003F6988">
              <w:rPr>
                <w:rFonts w:eastAsia="Times New Roman" w:cs="Times New Roman"/>
                <w:szCs w:val="24"/>
              </w:rPr>
              <w:t>barely</w:t>
            </w:r>
            <w:r w:rsidRPr="00867616">
              <w:rPr>
                <w:rFonts w:eastAsia="Times New Roman" w:cs="Times New Roman"/>
                <w:szCs w:val="24"/>
              </w:rPr>
              <w:t xml:space="preserve"> half a dozen tents and shanties, and a bridle-path</w:t>
            </w:r>
            <w:r w:rsidR="003F6988">
              <w:rPr>
                <w:rFonts w:eastAsia="Times New Roman" w:cs="Times New Roman"/>
                <w:szCs w:val="24"/>
              </w:rPr>
              <w:t xml:space="preserve"> </w:t>
            </w:r>
            <w:r w:rsidR="003F6988" w:rsidRPr="003F6988">
              <w:rPr>
                <w:rFonts w:eastAsia="Times New Roman" w:cs="Times New Roman"/>
                <w:szCs w:val="24"/>
              </w:rPr>
              <w:t>[</w:t>
            </w:r>
            <w:r w:rsidR="003F6988">
              <w:rPr>
                <w:rFonts w:eastAsia="Times New Roman" w:cs="Times New Roman"/>
                <w:szCs w:val="24"/>
              </w:rPr>
              <w:t>horse trail</w:t>
            </w:r>
            <w:r w:rsidR="003F6988" w:rsidRPr="003F6988">
              <w:rPr>
                <w:rFonts w:eastAsia="Times New Roman" w:cs="Times New Roman"/>
                <w:szCs w:val="24"/>
              </w:rPr>
              <w:t>]</w:t>
            </w:r>
            <w:r w:rsidRPr="00867616">
              <w:rPr>
                <w:rFonts w:eastAsia="Times New Roman" w:cs="Times New Roman"/>
                <w:szCs w:val="24"/>
              </w:rPr>
              <w:t xml:space="preserve"> led from the bank of the Sacramento River to Sutter's Fort.</w:t>
            </w:r>
          </w:p>
          <w:p w:rsidR="00867616" w:rsidRPr="00867616" w:rsidRDefault="00867616" w:rsidP="003F6988">
            <w:pPr>
              <w:spacing w:before="100" w:beforeAutospacing="1" w:after="100" w:afterAutospacing="1" w:line="360" w:lineRule="auto"/>
              <w:rPr>
                <w:rFonts w:eastAsia="Times New Roman" w:cs="Times New Roman"/>
                <w:szCs w:val="24"/>
              </w:rPr>
            </w:pPr>
            <w:r w:rsidRPr="00867616">
              <w:rPr>
                <w:rFonts w:eastAsia="Times New Roman" w:cs="Times New Roman"/>
                <w:szCs w:val="24"/>
              </w:rPr>
              <w:t xml:space="preserve">Its growth during the past ten </w:t>
            </w:r>
            <w:r w:rsidR="003F6988">
              <w:rPr>
                <w:rFonts w:eastAsia="Times New Roman" w:cs="Times New Roman"/>
                <w:szCs w:val="24"/>
              </w:rPr>
              <w:t>months has been almost magical</w:t>
            </w:r>
            <w:proofErr w:type="gramStart"/>
            <w:r w:rsidR="003F6988">
              <w:rPr>
                <w:rFonts w:eastAsia="Times New Roman" w:cs="Times New Roman"/>
                <w:szCs w:val="24"/>
              </w:rPr>
              <w:t>..</w:t>
            </w:r>
            <w:proofErr w:type="gramEnd"/>
            <w:r w:rsidRPr="00867616">
              <w:rPr>
                <w:rFonts w:eastAsia="Times New Roman" w:cs="Times New Roman"/>
                <w:szCs w:val="24"/>
              </w:rPr>
              <w:t xml:space="preserve"> Circumstances have established a level</w:t>
            </w:r>
            <w:r w:rsidR="003F6988">
              <w:rPr>
                <w:rFonts w:eastAsia="Times New Roman" w:cs="Times New Roman"/>
                <w:szCs w:val="24"/>
              </w:rPr>
              <w:t xml:space="preserve"> playing field</w:t>
            </w:r>
            <w:r w:rsidRPr="00867616">
              <w:rPr>
                <w:rFonts w:eastAsia="Times New Roman" w:cs="Times New Roman"/>
                <w:szCs w:val="24"/>
              </w:rPr>
              <w:t>, from which everyone has an equal chance to rise</w:t>
            </w:r>
            <w:r w:rsidR="003F6988">
              <w:rPr>
                <w:rFonts w:eastAsia="Times New Roman" w:cs="Times New Roman"/>
                <w:szCs w:val="24"/>
              </w:rPr>
              <w:t>.</w:t>
            </w:r>
            <w:r w:rsidRPr="00867616">
              <w:rPr>
                <w:rFonts w:eastAsia="Times New Roman" w:cs="Times New Roman"/>
                <w:szCs w:val="24"/>
              </w:rPr>
              <w:t xml:space="preserve"> </w:t>
            </w:r>
            <w:r w:rsidR="003F6988">
              <w:rPr>
                <w:rFonts w:eastAsia="Times New Roman" w:cs="Times New Roman"/>
                <w:szCs w:val="24"/>
              </w:rPr>
              <w:t xml:space="preserve"> Virtue</w:t>
            </w:r>
            <w:r w:rsidRPr="00867616">
              <w:rPr>
                <w:rFonts w:eastAsia="Times New Roman" w:cs="Times New Roman"/>
                <w:szCs w:val="24"/>
              </w:rPr>
              <w:t xml:space="preserve"> is the only sure guarantee of success. Neither business nor capital c</w:t>
            </w:r>
            <w:r w:rsidR="003F6988">
              <w:rPr>
                <w:rFonts w:eastAsia="Times New Roman" w:cs="Times New Roman"/>
                <w:szCs w:val="24"/>
              </w:rPr>
              <w:t>an oppress labor in California…</w:t>
            </w:r>
            <w:r w:rsidRPr="00867616">
              <w:rPr>
                <w:rFonts w:eastAsia="Times New Roman" w:cs="Times New Roman"/>
                <w:szCs w:val="24"/>
              </w:rPr>
              <w:t xml:space="preserve"> </w:t>
            </w:r>
          </w:p>
          <w:p w:rsidR="00867616" w:rsidRPr="003F6988" w:rsidRDefault="003F6988" w:rsidP="003F6988">
            <w:pPr>
              <w:spacing w:before="100" w:beforeAutospacing="1" w:after="100" w:afterAutospacing="1" w:line="360" w:lineRule="auto"/>
              <w:rPr>
                <w:rFonts w:eastAsia="Times New Roman" w:cs="Times New Roman"/>
                <w:szCs w:val="24"/>
              </w:rPr>
            </w:pPr>
            <w:r>
              <w:rPr>
                <w:rFonts w:eastAsia="Times New Roman" w:cs="Times New Roman"/>
                <w:szCs w:val="24"/>
              </w:rPr>
              <w:t>It is easily seen that the people here are generally independent</w:t>
            </w:r>
            <w:r w:rsidR="00867616" w:rsidRPr="00867616">
              <w:rPr>
                <w:rFonts w:eastAsia="Times New Roman" w:cs="Times New Roman"/>
                <w:szCs w:val="24"/>
              </w:rPr>
              <w:t xml:space="preserve">. All classes are alike dependent upon each other. The rich men of to-day were adventurers yesterday. How natural, then, that </w:t>
            </w:r>
            <w:proofErr w:type="spellStart"/>
            <w:r>
              <w:rPr>
                <w:rFonts w:eastAsia="Times New Roman" w:cs="Times New Roman"/>
                <w:szCs w:val="24"/>
              </w:rPr>
              <w:t>the</w:t>
            </w:r>
            <w:proofErr w:type="spellEnd"/>
            <w:r>
              <w:rPr>
                <w:rFonts w:eastAsia="Times New Roman" w:cs="Times New Roman"/>
                <w:szCs w:val="24"/>
              </w:rPr>
              <w:t xml:space="preserve"> rich</w:t>
            </w:r>
            <w:r w:rsidR="00867616" w:rsidRPr="00867616">
              <w:rPr>
                <w:rFonts w:eastAsia="Times New Roman" w:cs="Times New Roman"/>
                <w:szCs w:val="24"/>
              </w:rPr>
              <w:t xml:space="preserve"> should respect </w:t>
            </w:r>
            <w:r>
              <w:rPr>
                <w:rFonts w:eastAsia="Times New Roman" w:cs="Times New Roman"/>
                <w:szCs w:val="24"/>
              </w:rPr>
              <w:t>work</w:t>
            </w:r>
            <w:r w:rsidR="00867616" w:rsidRPr="00867616">
              <w:rPr>
                <w:rFonts w:eastAsia="Times New Roman" w:cs="Times New Roman"/>
                <w:szCs w:val="24"/>
              </w:rPr>
              <w:t xml:space="preserve">, by which they have accomplished their success. </w:t>
            </w:r>
            <w:r>
              <w:rPr>
                <w:rFonts w:eastAsia="Times New Roman" w:cs="Times New Roman"/>
                <w:szCs w:val="24"/>
              </w:rPr>
              <w:t>Many people are proud that they have become successful because of their hard work</w:t>
            </w:r>
            <w:r w:rsidR="00867616" w:rsidRPr="00867616">
              <w:rPr>
                <w:rFonts w:eastAsia="Times New Roman" w:cs="Times New Roman"/>
                <w:szCs w:val="24"/>
              </w:rPr>
              <w:t xml:space="preserve">. Labor will continue to hold the first position in California. Rich and exhaustless as are her natural resources, they have slumbered in the bowels of the earth since creation, and the world could never be benefited by them, without the judicious application of bone and muscle-- </w:t>
            </w:r>
            <w:r w:rsidR="00867616" w:rsidRPr="00867616">
              <w:rPr>
                <w:rFonts w:eastAsia="Times New Roman" w:cs="Times New Roman"/>
                <w:i/>
                <w:iCs/>
                <w:szCs w:val="24"/>
              </w:rPr>
              <w:t>the real capital of the world</w:t>
            </w:r>
            <w:r w:rsidR="00867616" w:rsidRPr="00867616">
              <w:rPr>
                <w:rFonts w:eastAsia="Times New Roman" w:cs="Times New Roman"/>
                <w:szCs w:val="24"/>
              </w:rPr>
              <w:t>.</w:t>
            </w:r>
          </w:p>
        </w:tc>
      </w:tr>
    </w:tbl>
    <w:p w:rsidR="00867616" w:rsidRDefault="00867616" w:rsidP="00867616">
      <w:pPr>
        <w:pStyle w:val="NormalWeb"/>
      </w:pPr>
      <w:r>
        <w:rPr>
          <w:b/>
          <w:bCs/>
        </w:rPr>
        <w:t>SUMMARY</w:t>
      </w:r>
      <w:r>
        <w:br/>
        <w:t xml:space="preserve">Samuel Curtis </w:t>
      </w:r>
      <w:proofErr w:type="spellStart"/>
      <w:r>
        <w:t>Upham</w:t>
      </w:r>
      <w:proofErr w:type="spellEnd"/>
      <w:r>
        <w:t xml:space="preserve"> (1819-1885) was a clerk in a Philadelphia merchant house when he decided to try his luck in California in January, 1849. Sailing round the Horn, he visited Rio de Janeiro and </w:t>
      </w:r>
      <w:proofErr w:type="spellStart"/>
      <w:r>
        <w:t>Talcahuana</w:t>
      </w:r>
      <w:proofErr w:type="spellEnd"/>
      <w:r>
        <w:t xml:space="preserve"> before landing in San Francisco. After a brief career as a gold miner at the Calaveras diggings, </w:t>
      </w:r>
      <w:proofErr w:type="spellStart"/>
      <w:r>
        <w:t>Upham</w:t>
      </w:r>
      <w:proofErr w:type="spellEnd"/>
      <w:r>
        <w:t xml:space="preserve"> moved to Sacramento, where he published the Sacramento Transcript, May-August 1850. </w:t>
      </w:r>
      <w:proofErr w:type="gramStart"/>
      <w:r>
        <w:t>Notes of a voyage to California (1878) includes</w:t>
      </w:r>
      <w:proofErr w:type="gramEnd"/>
      <w:r>
        <w:t xml:space="preserve"> </w:t>
      </w:r>
      <w:proofErr w:type="spellStart"/>
      <w:r>
        <w:t>Upham's</w:t>
      </w:r>
      <w:proofErr w:type="spellEnd"/>
      <w:r>
        <w:t xml:space="preserve"> memoirs of his early years in California, with special attention to Sacramento's colorful history in 1850. He closes his narrative with a brief description of his return to Philadelphia that same year via Panama. The book's lengthy appendix contains chapters on California journalism, the California exhibition at the 1876 Centennial Exhibition, and various reunion dinners and other events sponsored by the California "Pioneers" association.</w:t>
      </w:r>
    </w:p>
    <w:p w:rsidR="00867616" w:rsidRPr="00867616" w:rsidRDefault="00867616" w:rsidP="00867616">
      <w:pPr>
        <w:spacing w:before="100" w:beforeAutospacing="1" w:after="100" w:afterAutospacing="1" w:line="240" w:lineRule="auto"/>
        <w:rPr>
          <w:rFonts w:eastAsia="Times New Roman" w:cs="Times New Roman"/>
          <w:szCs w:val="24"/>
        </w:rPr>
      </w:pPr>
    </w:p>
    <w:p w:rsidR="008E2944" w:rsidRDefault="008E2944"/>
    <w:sectPr w:rsidR="008E2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616"/>
    <w:rsid w:val="003F6988"/>
    <w:rsid w:val="00867616"/>
    <w:rsid w:val="008E2944"/>
    <w:rsid w:val="00BA1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761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67616"/>
    <w:pPr>
      <w:spacing w:before="100" w:beforeAutospacing="1" w:after="100" w:afterAutospacing="1"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761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67616"/>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22113">
      <w:bodyDiv w:val="1"/>
      <w:marLeft w:val="0"/>
      <w:marRight w:val="0"/>
      <w:marTop w:val="0"/>
      <w:marBottom w:val="0"/>
      <w:divBdr>
        <w:top w:val="none" w:sz="0" w:space="0" w:color="auto"/>
        <w:left w:val="none" w:sz="0" w:space="0" w:color="auto"/>
        <w:bottom w:val="none" w:sz="0" w:space="0" w:color="auto"/>
        <w:right w:val="none" w:sz="0" w:space="0" w:color="auto"/>
      </w:divBdr>
    </w:div>
    <w:div w:id="205823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Hayes Matthew</dc:creator>
  <cp:lastModifiedBy>Hayes Matthew</cp:lastModifiedBy>
  <cp:revision>1</cp:revision>
  <cp:lastPrinted>2012-02-16T20:42:00Z</cp:lastPrinted>
  <dcterms:created xsi:type="dcterms:W3CDTF">2012-02-16T20:37:00Z</dcterms:created>
  <dcterms:modified xsi:type="dcterms:W3CDTF">2012-02-16T21:57:00Z</dcterms:modified>
</cp:coreProperties>
</file>